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36" w:rsidRPr="00C2633C" w:rsidRDefault="00807136" w:rsidP="00C2633C">
      <w:pPr>
        <w:jc w:val="both"/>
        <w:rPr>
          <w:b/>
        </w:rPr>
      </w:pPr>
      <w:r w:rsidRPr="00C2633C">
        <w:rPr>
          <w:b/>
        </w:rPr>
        <w:t>Добровольная выдача наркотических средств</w:t>
      </w:r>
    </w:p>
    <w:p w:rsidR="00807136" w:rsidRDefault="00807136" w:rsidP="00C2633C">
      <w:pPr>
        <w:jc w:val="both"/>
      </w:pPr>
      <w:r>
        <w:t>Уголовный кодекс Российской Федерации (далее - УК РФ) содержит статью 228 УК РФ, согласно которой предусмотрена уголовная ответственность за незаконное приобретение, перевозку, изготовление, хранение, переработку без цели сбыта психотропных веществ, их аналогов, растений и их частей, содержащих наркотические или психотропные вещества.</w:t>
      </w:r>
    </w:p>
    <w:p w:rsidR="00807136" w:rsidRDefault="00807136" w:rsidP="00C2633C">
      <w:pPr>
        <w:jc w:val="both"/>
      </w:pPr>
      <w:r>
        <w:t> </w:t>
      </w:r>
      <w:proofErr w:type="gramStart"/>
      <w:r>
        <w:t>На основании примечания 1 к статье 228 УК РФ лицо, совершившее квалифицирующееся данной статье преступление, но при этом добровольно сдавшее правоохранительным органам психотропное, наркотическое вещество, а так же активно способствовавшее раскрытию и пресечению подобных преступлений, связанных с незаконным оборотом наркотических средств, освобождается от уголовной ответственности за преступление по статье 228 УК РФ.</w:t>
      </w:r>
      <w:proofErr w:type="gramEnd"/>
    </w:p>
    <w:p w:rsidR="00807136" w:rsidRDefault="00807136" w:rsidP="00C2633C">
      <w:pPr>
        <w:jc w:val="both"/>
      </w:pPr>
      <w:r>
        <w:t>При этом необходимо знать, что если лицо задержано за совершение преступления по статье 228 УК РФ или задержание произошло при подозрении на совершение данного преступления, то выдача наркотических средств в этом случае не будет считаться добровольной, так как лицо уже не может распорядиться наркотическими веществами по своему усмотрению.</w:t>
      </w:r>
    </w:p>
    <w:p w:rsidR="00807136" w:rsidRDefault="00807136" w:rsidP="00C2633C">
      <w:pPr>
        <w:jc w:val="both"/>
      </w:pPr>
      <w:r>
        <w:t xml:space="preserve">Также не является добровольной выдачей наркотических веществ, если лицо выдало их в </w:t>
      </w:r>
      <w:proofErr w:type="gramStart"/>
      <w:r>
        <w:t>рамках</w:t>
      </w:r>
      <w:proofErr w:type="gramEnd"/>
      <w:r>
        <w:t xml:space="preserve"> проведения следственных действий по их обнаружению.</w:t>
      </w:r>
    </w:p>
    <w:p w:rsidR="00807136" w:rsidRDefault="00807136" w:rsidP="00C2633C">
      <w:pPr>
        <w:jc w:val="both"/>
      </w:pPr>
      <w:r>
        <w:t>Одним из обязательных условий освобождения от уголовной ответственности является, сотрудничество с органами следствия, которое  заключается в содействии раскрытию и пресечению преступлений, связанных с оборотом наркотиков, выявлению лиц совершающих данные преступления, а так же розыску  имущества, добытого преступным путем.</w:t>
      </w:r>
    </w:p>
    <w:p w:rsidR="00807136" w:rsidRDefault="00807136" w:rsidP="00C2633C">
      <w:pPr>
        <w:jc w:val="both"/>
      </w:pPr>
      <w:r>
        <w:t xml:space="preserve">Следует учитывать, что если лицо, добровольно сдавшее наркотическое средство, в </w:t>
      </w:r>
      <w:proofErr w:type="gramStart"/>
      <w:r>
        <w:t>дальнейшем</w:t>
      </w:r>
      <w:proofErr w:type="gramEnd"/>
      <w:r>
        <w:t xml:space="preserve"> отказалось от сотрудничества с правоохранительными органами, то в таком случае нет никаких оснований для освобождения  этого лица от уголовной ответственности.</w:t>
      </w:r>
    </w:p>
    <w:p w:rsidR="00807136" w:rsidRDefault="00807136" w:rsidP="00C2633C">
      <w:pPr>
        <w:jc w:val="both"/>
      </w:pPr>
    </w:p>
    <w:p w:rsidR="00807136" w:rsidRDefault="00807136" w:rsidP="00C2633C">
      <w:pPr>
        <w:jc w:val="both"/>
      </w:pPr>
    </w:p>
    <w:p w:rsidR="00807136" w:rsidRDefault="00807136" w:rsidP="00C2633C">
      <w:pPr>
        <w:ind w:firstLine="0"/>
        <w:jc w:val="both"/>
      </w:pPr>
      <w:r>
        <w:t xml:space="preserve">Помощник прокурора района               </w:t>
      </w:r>
      <w:bookmarkStart w:id="0" w:name="_GoBack"/>
      <w:bookmarkEnd w:id="0"/>
      <w:r>
        <w:t xml:space="preserve">                                         В.О. Карелина</w:t>
      </w:r>
    </w:p>
    <w:p w:rsidR="00807136" w:rsidRDefault="00807136" w:rsidP="00C2633C">
      <w:pPr>
        <w:jc w:val="both"/>
      </w:pPr>
    </w:p>
    <w:p w:rsidR="00807136" w:rsidRDefault="00807136" w:rsidP="00C2633C">
      <w:pPr>
        <w:jc w:val="both"/>
      </w:pPr>
    </w:p>
    <w:p w:rsidR="00C11221" w:rsidRDefault="00C11221" w:rsidP="00C2633C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36"/>
    <w:rsid w:val="002619A3"/>
    <w:rsid w:val="004F4FC3"/>
    <w:rsid w:val="00807136"/>
    <w:rsid w:val="00C11221"/>
    <w:rsid w:val="00C2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EF0FD3-F29D-41F5-9B70-CB95E2E27AE9}"/>
</file>

<file path=customXml/itemProps2.xml><?xml version="1.0" encoding="utf-8"?>
<ds:datastoreItem xmlns:ds="http://schemas.openxmlformats.org/officeDocument/2006/customXml" ds:itemID="{5B3BA6F3-F90C-4F84-87A3-038A69044B75}"/>
</file>

<file path=customXml/itemProps3.xml><?xml version="1.0" encoding="utf-8"?>
<ds:datastoreItem xmlns:ds="http://schemas.openxmlformats.org/officeDocument/2006/customXml" ds:itemID="{A2A77AE8-97DC-4B4D-8AAC-F2284E9759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